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32"/>
          <w:szCs w:val="32"/>
        </w:rPr>
      </w:pPr>
      <w:r>
        <w:rPr>
          <w:rFonts w:hint="eastAsia" w:asciiTheme="majorEastAsia" w:hAnsiTheme="majorEastAsia" w:eastAsiaTheme="majorEastAsia"/>
          <w:b/>
          <w:sz w:val="32"/>
          <w:szCs w:val="32"/>
        </w:rPr>
        <w:t>附件</w:t>
      </w:r>
      <w:r>
        <w:rPr>
          <w:rFonts w:hint="eastAsia" w:asciiTheme="majorEastAsia" w:hAnsiTheme="majorEastAsia" w:eastAsiaTheme="majorEastAsia"/>
          <w:b/>
          <w:sz w:val="32"/>
          <w:szCs w:val="32"/>
          <w:lang w:val="en-US" w:eastAsia="zh-CN"/>
        </w:rPr>
        <w:t>2</w:t>
      </w:r>
      <w:bookmarkStart w:id="0" w:name="_GoBack"/>
      <w:bookmarkEnd w:id="0"/>
      <w:r>
        <w:rPr>
          <w:rFonts w:hint="eastAsia" w:asciiTheme="majorEastAsia" w:hAnsiTheme="majorEastAsia" w:eastAsiaTheme="majorEastAsia"/>
          <w:b/>
          <w:sz w:val="32"/>
          <w:szCs w:val="32"/>
        </w:rPr>
        <w:t>：</w:t>
      </w:r>
    </w:p>
    <w:p>
      <w:pPr>
        <w:rPr>
          <w:rFonts w:asciiTheme="majorEastAsia" w:hAnsiTheme="majorEastAsia" w:eastAsiaTheme="majorEastAsia"/>
          <w:b/>
          <w:sz w:val="32"/>
          <w:szCs w:val="32"/>
        </w:rPr>
      </w:pPr>
    </w:p>
    <w:p>
      <w:pPr>
        <w:jc w:val="center"/>
        <w:rPr>
          <w:rFonts w:hint="eastAsia" w:ascii="黑体" w:hAnsi="黑体" w:eastAsia="黑体"/>
          <w:b/>
          <w:spacing w:val="-20"/>
          <w:sz w:val="52"/>
          <w:szCs w:val="52"/>
          <w:lang w:val="en-US" w:eastAsia="zh-CN"/>
        </w:rPr>
      </w:pPr>
      <w:r>
        <w:rPr>
          <w:rFonts w:hint="eastAsia" w:ascii="黑体" w:hAnsi="黑体" w:eastAsia="黑体"/>
          <w:b/>
          <w:spacing w:val="-20"/>
          <w:sz w:val="52"/>
          <w:szCs w:val="52"/>
          <w:lang w:val="en-US" w:eastAsia="zh-CN"/>
        </w:rPr>
        <w:t>南京旅游职业学院优秀教学团队建设</w:t>
      </w:r>
    </w:p>
    <w:p>
      <w:pPr>
        <w:jc w:val="center"/>
        <w:rPr>
          <w:rFonts w:hint="eastAsia" w:ascii="黑体" w:hAnsi="黑体" w:eastAsia="黑体"/>
          <w:b/>
          <w:spacing w:val="-20"/>
          <w:sz w:val="52"/>
          <w:szCs w:val="52"/>
          <w:lang w:val="en-US" w:eastAsia="zh-CN"/>
        </w:rPr>
      </w:pPr>
      <w:r>
        <w:rPr>
          <w:rFonts w:hint="eastAsia" w:ascii="黑体" w:hAnsi="黑体" w:eastAsia="黑体"/>
          <w:b/>
          <w:spacing w:val="-20"/>
          <w:sz w:val="52"/>
          <w:szCs w:val="52"/>
          <w:lang w:val="en-US" w:eastAsia="zh-CN"/>
        </w:rPr>
        <w:t>中期检查表</w:t>
      </w:r>
    </w:p>
    <w:p>
      <w:pPr>
        <w:jc w:val="center"/>
        <w:rPr>
          <w:rFonts w:hint="eastAsia" w:ascii="黑体" w:hAnsi="黑体" w:eastAsia="黑体"/>
          <w:b/>
          <w:spacing w:val="-20"/>
          <w:sz w:val="52"/>
          <w:szCs w:val="52"/>
          <w:lang w:val="en-US" w:eastAsia="zh-CN"/>
        </w:rPr>
      </w:pPr>
    </w:p>
    <w:p>
      <w:pPr>
        <w:ind w:firstLine="1280" w:firstLineChars="400"/>
        <w:rPr>
          <w:rFonts w:ascii="仿宋_GB2312" w:hAnsi="宋体" w:eastAsia="仿宋_GB2312" w:cs="仿宋_GB2312"/>
          <w:color w:val="000000"/>
          <w:kern w:val="0"/>
          <w:sz w:val="32"/>
          <w:szCs w:val="28"/>
          <w:u w:val="single"/>
        </w:rPr>
      </w:pPr>
      <w:r>
        <w:rPr>
          <w:rFonts w:hint="eastAsia" w:ascii="仿宋_GB2312" w:hAnsi="宋体" w:eastAsia="仿宋_GB2312" w:cs="仿宋_GB2312"/>
          <w:color w:val="000000"/>
          <w:kern w:val="0"/>
          <w:sz w:val="32"/>
          <w:szCs w:val="28"/>
          <w:lang w:eastAsia="zh-CN"/>
        </w:rPr>
        <w:t>课</w:t>
      </w:r>
      <w:r>
        <w:rPr>
          <w:rFonts w:hint="eastAsia" w:ascii="仿宋_GB2312" w:hAnsi="宋体" w:eastAsia="仿宋_GB2312" w:cs="仿宋_GB2312"/>
          <w:color w:val="000000"/>
          <w:kern w:val="0"/>
          <w:sz w:val="32"/>
          <w:szCs w:val="28"/>
          <w:lang w:val="en-US" w:eastAsia="zh-CN"/>
        </w:rPr>
        <w:t xml:space="preserve">  </w:t>
      </w:r>
      <w:r>
        <w:rPr>
          <w:rFonts w:hint="eastAsia" w:ascii="仿宋_GB2312" w:hAnsi="宋体" w:eastAsia="仿宋_GB2312" w:cs="仿宋_GB2312"/>
          <w:color w:val="000000"/>
          <w:kern w:val="0"/>
          <w:sz w:val="32"/>
          <w:szCs w:val="28"/>
          <w:lang w:eastAsia="zh-CN"/>
        </w:rPr>
        <w:t>程</w:t>
      </w:r>
      <w:r>
        <w:rPr>
          <w:rFonts w:hint="eastAsia" w:ascii="仿宋_GB2312" w:hAnsi="宋体" w:eastAsia="仿宋_GB2312" w:cs="仿宋_GB2312"/>
          <w:color w:val="000000"/>
          <w:kern w:val="0"/>
          <w:sz w:val="32"/>
          <w:szCs w:val="28"/>
        </w:rPr>
        <w:t xml:space="preserve">  名  称：</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p>
    <w:p>
      <w:pPr>
        <w:ind w:firstLine="1280" w:firstLineChars="400"/>
        <w:rPr>
          <w:rFonts w:ascii="仿宋_GB2312" w:hAnsi="宋体" w:eastAsia="仿宋_GB2312" w:cs="仿宋_GB2312"/>
          <w:color w:val="000000"/>
          <w:kern w:val="0"/>
          <w:sz w:val="32"/>
          <w:szCs w:val="28"/>
          <w:u w:val="single"/>
        </w:rPr>
      </w:pPr>
      <w:r>
        <w:rPr>
          <w:rFonts w:hint="eastAsia" w:ascii="仿宋_GB2312" w:hAnsi="宋体" w:eastAsia="仿宋_GB2312" w:cs="仿宋_GB2312"/>
          <w:color w:val="000000"/>
          <w:kern w:val="0"/>
          <w:sz w:val="32"/>
          <w:szCs w:val="28"/>
          <w:lang w:val="en-US" w:eastAsia="zh-CN"/>
        </w:rPr>
        <w:t>课 程</w:t>
      </w:r>
      <w:r>
        <w:rPr>
          <w:rFonts w:hint="eastAsia" w:ascii="仿宋_GB2312" w:hAnsi="宋体" w:eastAsia="仿宋_GB2312" w:cs="仿宋_GB2312"/>
          <w:color w:val="000000"/>
          <w:kern w:val="0"/>
          <w:sz w:val="32"/>
          <w:szCs w:val="28"/>
        </w:rPr>
        <w:t xml:space="preserve"> 负 责 人：</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r>
        <w:rPr>
          <w:rFonts w:hint="eastAsia" w:ascii="仿宋_GB2312" w:hAnsi="宋体" w:eastAsia="仿宋_GB2312" w:cs="仿宋_GB2312"/>
          <w:color w:val="000000"/>
          <w:kern w:val="0"/>
          <w:sz w:val="32"/>
          <w:szCs w:val="28"/>
          <w:u w:val="single"/>
        </w:rPr>
        <w:t xml:space="preserve">  </w:t>
      </w:r>
    </w:p>
    <w:p>
      <w:pPr>
        <w:ind w:firstLine="1280" w:firstLineChars="400"/>
        <w:rPr>
          <w:rFonts w:ascii="仿宋_GB2312" w:hAnsi="宋体" w:eastAsia="仿宋_GB2312" w:cs="仿宋_GB2312"/>
          <w:color w:val="000000"/>
          <w:kern w:val="0"/>
          <w:sz w:val="32"/>
          <w:szCs w:val="28"/>
          <w:u w:val="single"/>
        </w:rPr>
      </w:pPr>
      <w:r>
        <w:rPr>
          <w:rFonts w:hint="eastAsia" w:ascii="仿宋_GB2312" w:hAnsi="宋体" w:eastAsia="仿宋_GB2312" w:cs="仿宋_GB2312"/>
          <w:color w:val="000000"/>
          <w:kern w:val="0"/>
          <w:sz w:val="32"/>
          <w:szCs w:val="28"/>
        </w:rPr>
        <w:t>所</w:t>
      </w:r>
      <w:r>
        <w:rPr>
          <w:rFonts w:hint="eastAsia" w:ascii="仿宋_GB2312" w:hAnsi="宋体" w:eastAsia="仿宋_GB2312" w:cs="仿宋_GB2312"/>
          <w:color w:val="000000"/>
          <w:kern w:val="0"/>
          <w:sz w:val="32"/>
          <w:szCs w:val="28"/>
          <w:lang w:val="en-US" w:eastAsia="zh-CN"/>
        </w:rPr>
        <w:t xml:space="preserve">  </w:t>
      </w:r>
      <w:r>
        <w:rPr>
          <w:rFonts w:hint="eastAsia" w:ascii="仿宋_GB2312" w:hAnsi="宋体" w:eastAsia="仿宋_GB2312" w:cs="仿宋_GB2312"/>
          <w:color w:val="000000"/>
          <w:kern w:val="0"/>
          <w:sz w:val="32"/>
          <w:szCs w:val="28"/>
        </w:rPr>
        <w:t>在</w:t>
      </w:r>
      <w:r>
        <w:rPr>
          <w:rFonts w:hint="eastAsia" w:ascii="仿宋_GB2312" w:hAnsi="宋体" w:eastAsia="仿宋_GB2312" w:cs="仿宋_GB2312"/>
          <w:color w:val="000000"/>
          <w:kern w:val="0"/>
          <w:sz w:val="32"/>
          <w:szCs w:val="28"/>
          <w:lang w:val="en-US" w:eastAsia="zh-CN"/>
        </w:rPr>
        <w:t xml:space="preserve">  院  系</w:t>
      </w:r>
      <w:r>
        <w:rPr>
          <w:rFonts w:hint="eastAsia" w:ascii="仿宋_GB2312" w:hAnsi="宋体" w:eastAsia="仿宋_GB2312" w:cs="仿宋_GB2312"/>
          <w:color w:val="000000"/>
          <w:kern w:val="0"/>
          <w:sz w:val="32"/>
          <w:szCs w:val="28"/>
        </w:rPr>
        <w:t>：</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p>
    <w:p>
      <w:pPr>
        <w:ind w:firstLine="1280" w:firstLineChars="400"/>
        <w:rPr>
          <w:rFonts w:ascii="仿宋_GB2312" w:hAnsi="宋体" w:eastAsia="仿宋_GB2312" w:cs="仿宋_GB2312"/>
          <w:color w:val="000000"/>
          <w:kern w:val="0"/>
          <w:sz w:val="32"/>
          <w:szCs w:val="28"/>
          <w:u w:val="single"/>
        </w:rPr>
      </w:pPr>
      <w:r>
        <w:rPr>
          <w:rFonts w:hint="eastAsia" w:ascii="仿宋_GB2312" w:hAnsi="宋体" w:eastAsia="仿宋_GB2312" w:cs="仿宋_GB2312"/>
          <w:color w:val="000000"/>
          <w:kern w:val="0"/>
          <w:sz w:val="32"/>
          <w:szCs w:val="28"/>
        </w:rPr>
        <w:t>填  表  日  期：</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p>
    <w:p>
      <w:pPr>
        <w:ind w:firstLine="1280" w:firstLineChars="400"/>
        <w:rPr>
          <w:rFonts w:ascii="仿宋_GB2312" w:hAnsi="宋体" w:eastAsia="仿宋_GB2312" w:cs="仿宋_GB2312"/>
          <w:color w:val="000000"/>
          <w:kern w:val="0"/>
          <w:sz w:val="32"/>
          <w:szCs w:val="28"/>
          <w:u w:val="single"/>
        </w:rPr>
      </w:pPr>
      <w:r>
        <w:rPr>
          <w:rFonts w:hint="eastAsia" w:ascii="仿宋_GB2312" w:hAnsi="宋体" w:eastAsia="仿宋_GB2312" w:cs="仿宋_GB2312"/>
          <w:color w:val="000000"/>
          <w:kern w:val="0"/>
          <w:sz w:val="32"/>
          <w:szCs w:val="28"/>
        </w:rPr>
        <w:t>项  目  编  号：</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r>
        <w:rPr>
          <w:rFonts w:hint="eastAsia" w:ascii="仿宋_GB2312" w:hAnsi="宋体" w:eastAsia="仿宋_GB2312" w:cs="仿宋_GB2312"/>
          <w:color w:val="000000"/>
          <w:kern w:val="0"/>
          <w:sz w:val="32"/>
          <w:szCs w:val="28"/>
          <w:u w:val="single"/>
        </w:rPr>
        <w:t xml:space="preserve">  </w:t>
      </w:r>
    </w:p>
    <w:p>
      <w:pPr>
        <w:ind w:firstLine="1280" w:firstLineChars="400"/>
        <w:rPr>
          <w:rFonts w:ascii="仿宋_GB2312" w:hAnsi="宋体" w:eastAsia="仿宋_GB2312" w:cs="仿宋_GB2312"/>
          <w:color w:val="000000"/>
          <w:kern w:val="0"/>
          <w:sz w:val="32"/>
          <w:szCs w:val="28"/>
          <w:u w:val="single"/>
        </w:rPr>
      </w:pPr>
    </w:p>
    <w:p>
      <w:pPr>
        <w:ind w:firstLine="1280" w:firstLineChars="400"/>
        <w:rPr>
          <w:rFonts w:ascii="仿宋_GB2312" w:hAnsi="宋体" w:eastAsia="仿宋_GB2312" w:cs="仿宋_GB2312"/>
          <w:color w:val="000000"/>
          <w:kern w:val="0"/>
          <w:sz w:val="32"/>
          <w:szCs w:val="28"/>
          <w:u w:val="single"/>
        </w:rPr>
      </w:pPr>
    </w:p>
    <w:p>
      <w:pPr>
        <w:ind w:firstLine="1280" w:firstLineChars="400"/>
        <w:rPr>
          <w:rFonts w:ascii="仿宋_GB2312" w:hAnsi="宋体" w:eastAsia="仿宋_GB2312" w:cs="仿宋_GB2312"/>
          <w:color w:val="000000"/>
          <w:kern w:val="0"/>
          <w:sz w:val="32"/>
          <w:szCs w:val="28"/>
          <w:u w:val="single"/>
        </w:rPr>
      </w:pPr>
    </w:p>
    <w:p>
      <w:pPr>
        <w:ind w:firstLine="1280" w:firstLineChars="400"/>
        <w:rPr>
          <w:rFonts w:ascii="仿宋_GB2312" w:hAnsi="宋体" w:eastAsia="仿宋_GB2312" w:cs="仿宋_GB2312"/>
          <w:color w:val="000000"/>
          <w:kern w:val="0"/>
          <w:sz w:val="32"/>
          <w:szCs w:val="28"/>
          <w:u w:val="single"/>
        </w:rPr>
      </w:pPr>
    </w:p>
    <w:p>
      <w:pPr>
        <w:ind w:firstLine="1280" w:firstLineChars="400"/>
        <w:rPr>
          <w:rFonts w:ascii="仿宋_GB2312" w:hAnsi="宋体" w:eastAsia="仿宋_GB2312" w:cs="仿宋_GB2312"/>
          <w:color w:val="000000"/>
          <w:kern w:val="0"/>
          <w:sz w:val="32"/>
          <w:szCs w:val="28"/>
          <w:u w:val="single"/>
        </w:rPr>
      </w:pPr>
    </w:p>
    <w:p>
      <w:pPr>
        <w:ind w:firstLine="1280" w:firstLineChars="400"/>
        <w:rPr>
          <w:rFonts w:ascii="仿宋_GB2312" w:hAnsi="宋体" w:eastAsia="仿宋_GB2312" w:cs="仿宋_GB2312"/>
          <w:color w:val="000000"/>
          <w:kern w:val="0"/>
          <w:sz w:val="32"/>
          <w:szCs w:val="28"/>
          <w:u w:val="single"/>
        </w:rPr>
      </w:pPr>
    </w:p>
    <w:p>
      <w:pPr>
        <w:ind w:firstLine="1280" w:firstLineChars="400"/>
        <w:rPr>
          <w:rFonts w:ascii="仿宋_GB2312" w:hAnsi="宋体" w:eastAsia="仿宋_GB2312" w:cs="仿宋_GB2312"/>
          <w:color w:val="000000"/>
          <w:kern w:val="0"/>
          <w:sz w:val="32"/>
          <w:szCs w:val="28"/>
          <w:u w:val="single"/>
        </w:rPr>
      </w:pPr>
    </w:p>
    <w:p>
      <w:pPr>
        <w:jc w:val="center"/>
        <w:rPr>
          <w:rFonts w:ascii="宋体"/>
          <w:b/>
          <w:sz w:val="32"/>
        </w:rPr>
      </w:pPr>
      <w:r>
        <w:rPr>
          <w:rFonts w:hint="eastAsia" w:ascii="宋体" w:hAnsi="宋体"/>
          <w:b/>
          <w:sz w:val="32"/>
          <w:lang w:val="en-US" w:eastAsia="zh-CN"/>
        </w:rPr>
        <w:t>南京旅游职业学院教务处</w:t>
      </w:r>
      <w:r>
        <w:rPr>
          <w:rFonts w:hint="eastAsia" w:ascii="宋体" w:hAnsi="宋体"/>
          <w:b/>
          <w:sz w:val="32"/>
        </w:rPr>
        <w:t>制</w:t>
      </w:r>
    </w:p>
    <w:p>
      <w:pPr>
        <w:jc w:val="center"/>
        <w:outlineLvl w:val="0"/>
        <w:rPr>
          <w:rFonts w:ascii="宋体"/>
          <w:b/>
          <w:sz w:val="32"/>
        </w:rPr>
      </w:pPr>
      <w:r>
        <w:rPr>
          <w:rFonts w:hint="eastAsia" w:ascii="宋体" w:hAnsi="宋体"/>
          <w:b/>
          <w:sz w:val="32"/>
        </w:rPr>
        <w:t>201</w:t>
      </w:r>
      <w:r>
        <w:rPr>
          <w:rFonts w:hint="eastAsia" w:ascii="宋体" w:hAnsi="宋体"/>
          <w:b/>
          <w:sz w:val="32"/>
          <w:lang w:val="en-US" w:eastAsia="zh-CN"/>
        </w:rPr>
        <w:t>7</w:t>
      </w:r>
      <w:r>
        <w:rPr>
          <w:rFonts w:hint="eastAsia" w:ascii="宋体" w:hAnsi="宋体"/>
          <w:b/>
          <w:sz w:val="32"/>
        </w:rPr>
        <w:t>年</w:t>
      </w:r>
      <w:r>
        <w:rPr>
          <w:rFonts w:hint="eastAsia" w:ascii="宋体" w:hAnsi="宋体"/>
          <w:b/>
          <w:sz w:val="32"/>
          <w:lang w:val="en-US" w:eastAsia="zh-CN"/>
        </w:rPr>
        <w:t>11</w:t>
      </w:r>
      <w:r>
        <w:rPr>
          <w:rFonts w:hint="eastAsia" w:ascii="宋体" w:hAnsi="宋体"/>
          <w:b/>
          <w:sz w:val="32"/>
        </w:rPr>
        <w:t>月</w:t>
      </w:r>
    </w:p>
    <w:p>
      <w:pPr>
        <w:ind w:firstLine="1280" w:firstLineChars="400"/>
        <w:rPr>
          <w:rFonts w:ascii="仿宋_GB2312" w:hAnsi="宋体" w:eastAsia="仿宋_GB2312" w:cs="仿宋_GB2312"/>
          <w:color w:val="000000"/>
          <w:kern w:val="0"/>
          <w:sz w:val="32"/>
          <w:szCs w:val="28"/>
          <w:u w:val="single"/>
        </w:rPr>
      </w:pPr>
    </w:p>
    <w:p>
      <w:pPr>
        <w:spacing w:line="600" w:lineRule="exact"/>
        <w:jc w:val="center"/>
        <w:rPr>
          <w:rFonts w:ascii="仿宋" w:hAnsi="仿宋" w:eastAsia="仿宋"/>
          <w:b/>
          <w:bCs/>
          <w:sz w:val="32"/>
          <w:szCs w:val="32"/>
        </w:rPr>
      </w:pPr>
      <w:r>
        <w:rPr>
          <w:rFonts w:hint="eastAsia" w:ascii="仿宋" w:hAnsi="仿宋" w:eastAsia="仿宋"/>
          <w:b/>
          <w:bCs/>
          <w:sz w:val="32"/>
          <w:szCs w:val="32"/>
        </w:rPr>
        <w:t>撰写说明</w:t>
      </w:r>
    </w:p>
    <w:p>
      <w:pPr>
        <w:ind w:firstLine="560" w:firstLineChars="200"/>
        <w:jc w:val="both"/>
        <w:rPr>
          <w:rFonts w:ascii="仿宋_GB2312" w:hAnsi="宋体" w:eastAsia="仿宋_GB2312"/>
          <w:sz w:val="28"/>
        </w:rPr>
      </w:pPr>
      <w:r>
        <w:rPr>
          <w:rFonts w:hint="eastAsia" w:ascii="仿宋_GB2312" w:hAnsi="宋体" w:eastAsia="仿宋_GB2312"/>
          <w:sz w:val="28"/>
        </w:rPr>
        <w:t>请认真阅读《</w:t>
      </w:r>
      <w:r>
        <w:rPr>
          <w:rFonts w:hint="eastAsia" w:ascii="仿宋_GB2312" w:hAnsi="宋体" w:eastAsia="仿宋_GB2312"/>
          <w:sz w:val="28"/>
          <w:lang w:val="en-US" w:eastAsia="zh-CN"/>
        </w:rPr>
        <w:t>关于组织开展南京旅游职业学院优质课程及优秀教学团队建设中期检查工作的通知</w:t>
      </w:r>
      <w:r>
        <w:rPr>
          <w:rFonts w:hint="eastAsia" w:ascii="仿宋_GB2312" w:hAnsi="宋体" w:eastAsia="仿宋_GB2312"/>
          <w:sz w:val="28"/>
        </w:rPr>
        <w:t>》</w:t>
      </w:r>
      <w:r>
        <w:rPr>
          <w:rFonts w:hint="eastAsia" w:ascii="仿宋_GB2312" w:hAnsi="宋体" w:eastAsia="仿宋_GB2312"/>
          <w:sz w:val="28"/>
          <w:lang w:val="en-US" w:eastAsia="zh-CN"/>
        </w:rPr>
        <w:t>及《南京旅游职业学院优秀教学团队建设与管理办法（试行）》（南旅院教[2016]15号）</w:t>
      </w:r>
      <w:r>
        <w:rPr>
          <w:rFonts w:hint="eastAsia" w:ascii="仿宋_GB2312" w:hAnsi="宋体" w:eastAsia="仿宋_GB2312"/>
          <w:sz w:val="28"/>
        </w:rPr>
        <w:t>，并如实撰写各项内容，要求实事求是，表达明确严谨。</w:t>
      </w:r>
    </w:p>
    <w:p>
      <w:pPr>
        <w:spacing w:line="600" w:lineRule="exact"/>
        <w:rPr>
          <w:rFonts w:ascii="仿宋_GB2312" w:hAnsi="宋体" w:eastAsia="仿宋_GB2312"/>
          <w:sz w:val="28"/>
        </w:rPr>
      </w:pPr>
      <w:r>
        <w:rPr>
          <w:rFonts w:hint="eastAsia" w:ascii="仿宋_GB2312" w:hAnsi="宋体" w:eastAsia="仿宋_GB2312"/>
          <w:sz w:val="28"/>
        </w:rPr>
        <w:t xml:space="preserve">    正文部分使用仿宋小四字体，所有数字统一使用阿拉伯数字；根据撰写内容和美观的需要，可变动表格大小。</w:t>
      </w:r>
    </w:p>
    <w:p>
      <w:pPr>
        <w:spacing w:line="600" w:lineRule="exact"/>
        <w:ind w:firstLine="560" w:firstLineChars="200"/>
        <w:rPr>
          <w:rFonts w:ascii="仿宋_GB2312" w:hAnsi="宋体" w:eastAsia="仿宋_GB2312"/>
          <w:sz w:val="28"/>
        </w:rPr>
      </w:pPr>
      <w:r>
        <w:rPr>
          <w:rFonts w:hint="eastAsia" w:ascii="仿宋_GB2312" w:hAnsi="宋体" w:eastAsia="仿宋_GB2312"/>
          <w:sz w:val="28"/>
        </w:rPr>
        <w:t>纸质版报送</w:t>
      </w:r>
      <w:r>
        <w:rPr>
          <w:rFonts w:hint="eastAsia" w:ascii="仿宋_GB2312" w:hAnsi="宋体" w:eastAsia="仿宋_GB2312"/>
          <w:b/>
          <w:sz w:val="28"/>
        </w:rPr>
        <w:t>一式</w:t>
      </w:r>
      <w:r>
        <w:rPr>
          <w:rFonts w:hint="eastAsia" w:ascii="仿宋_GB2312" w:hAnsi="宋体" w:eastAsia="仿宋_GB2312"/>
          <w:b/>
          <w:sz w:val="28"/>
          <w:lang w:val="en-US" w:eastAsia="zh-CN"/>
        </w:rPr>
        <w:t>3</w:t>
      </w:r>
      <w:r>
        <w:rPr>
          <w:rFonts w:hint="eastAsia" w:ascii="仿宋_GB2312" w:hAnsi="宋体" w:eastAsia="仿宋_GB2312"/>
          <w:b/>
          <w:sz w:val="28"/>
        </w:rPr>
        <w:t>份</w:t>
      </w:r>
      <w:r>
        <w:rPr>
          <w:rFonts w:hint="eastAsia" w:ascii="仿宋_GB2312" w:hAnsi="宋体" w:eastAsia="仿宋_GB2312"/>
          <w:sz w:val="28"/>
        </w:rPr>
        <w:t>，使用A4纸格式，</w:t>
      </w:r>
      <w:r>
        <w:rPr>
          <w:rFonts w:hint="eastAsia" w:ascii="仿宋_GB2312" w:hAnsi="宋体" w:eastAsia="仿宋_GB2312"/>
          <w:sz w:val="28"/>
          <w:lang w:val="en-US" w:eastAsia="zh-CN"/>
        </w:rPr>
        <w:t>单</w:t>
      </w:r>
      <w:r>
        <w:rPr>
          <w:rFonts w:hint="eastAsia" w:ascii="仿宋_GB2312" w:hAnsi="宋体" w:eastAsia="仿宋_GB2312"/>
          <w:sz w:val="28"/>
        </w:rPr>
        <w:t>面打印，左侧装订。</w:t>
      </w: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jc w:val="left"/>
        <w:outlineLvl w:val="0"/>
        <w:rPr>
          <w:rFonts w:eastAsia="黑体" w:cs="黑体"/>
          <w:sz w:val="32"/>
        </w:rPr>
      </w:pPr>
      <w:r>
        <w:rPr>
          <w:rFonts w:hint="eastAsia" w:eastAsia="黑体" w:cs="黑体"/>
          <w:sz w:val="32"/>
        </w:rPr>
        <w:t>一、</w:t>
      </w:r>
      <w:r>
        <w:rPr>
          <w:rFonts w:hint="eastAsia" w:eastAsia="黑体" w:cs="黑体"/>
          <w:sz w:val="32"/>
          <w:lang w:val="en-US" w:eastAsia="zh-CN"/>
        </w:rPr>
        <w:t>已开展的项目工作情况与</w:t>
      </w:r>
      <w:r>
        <w:rPr>
          <w:rFonts w:hint="eastAsia" w:eastAsia="黑体" w:cs="黑体"/>
          <w:sz w:val="32"/>
        </w:rPr>
        <w:t>阶段性成果</w:t>
      </w:r>
      <w:r>
        <w:rPr>
          <w:rFonts w:hint="eastAsia" w:eastAsia="黑体" w:cs="黑体"/>
          <w:sz w:val="21"/>
          <w:szCs w:val="21"/>
          <w:lang w:eastAsia="zh-CN"/>
        </w:rPr>
        <w:t>（</w:t>
      </w:r>
      <w:r>
        <w:rPr>
          <w:rFonts w:hint="eastAsia" w:eastAsia="黑体" w:cs="黑体"/>
          <w:sz w:val="21"/>
          <w:szCs w:val="21"/>
          <w:lang w:val="en-US" w:eastAsia="zh-CN"/>
        </w:rPr>
        <w:t>不少于1000字</w:t>
      </w:r>
      <w:r>
        <w:rPr>
          <w:rFonts w:hint="eastAsia" w:eastAsia="黑体" w:cs="黑体"/>
          <w:sz w:val="21"/>
          <w:szCs w:val="21"/>
          <w:lang w:eastAsia="zh-CN"/>
        </w:rPr>
        <w:t>）</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w:t>
            </w:r>
          </w:p>
          <w:p>
            <w:pPr>
              <w:spacing w:line="600" w:lineRule="exact"/>
              <w:rPr>
                <w:rFonts w:ascii="仿宋_GB2312" w:hAnsi="宋体" w:eastAsia="仿宋_GB2312"/>
                <w:kern w:val="0"/>
                <w:sz w:val="28"/>
                <w:szCs w:val="20"/>
              </w:rPr>
            </w:pPr>
          </w:p>
          <w:p>
            <w:pPr>
              <w:spacing w:line="600" w:lineRule="exact"/>
              <w:rPr>
                <w:rFonts w:ascii="仿宋_GB2312" w:hAnsi="宋体" w:eastAsia="仿宋_GB2312"/>
                <w:kern w:val="0"/>
                <w:sz w:val="28"/>
                <w:szCs w:val="20"/>
              </w:rPr>
            </w:pPr>
          </w:p>
          <w:p>
            <w:pPr>
              <w:spacing w:line="600" w:lineRule="exact"/>
              <w:rPr>
                <w:rFonts w:ascii="仿宋_GB2312" w:hAnsi="宋体" w:eastAsia="仿宋_GB2312"/>
                <w:kern w:val="0"/>
                <w:sz w:val="28"/>
                <w:szCs w:val="20"/>
              </w:rPr>
            </w:pPr>
          </w:p>
          <w:p>
            <w:pPr>
              <w:spacing w:line="600" w:lineRule="exact"/>
              <w:rPr>
                <w:rFonts w:ascii="仿宋_GB2312" w:hAnsi="宋体" w:eastAsia="仿宋_GB2312"/>
                <w:kern w:val="0"/>
                <w:sz w:val="28"/>
                <w:szCs w:val="20"/>
              </w:rPr>
            </w:pPr>
          </w:p>
          <w:p>
            <w:pPr>
              <w:spacing w:line="600" w:lineRule="exact"/>
              <w:rPr>
                <w:rFonts w:ascii="仿宋_GB2312" w:hAnsi="宋体" w:eastAsia="仿宋_GB2312"/>
                <w:kern w:val="0"/>
                <w:sz w:val="28"/>
                <w:szCs w:val="20"/>
              </w:rPr>
            </w:pPr>
          </w:p>
          <w:p>
            <w:pPr>
              <w:spacing w:line="600" w:lineRule="exact"/>
              <w:rPr>
                <w:rFonts w:ascii="仿宋_GB2312" w:hAnsi="宋体" w:eastAsia="仿宋_GB2312"/>
                <w:kern w:val="0"/>
                <w:sz w:val="28"/>
                <w:szCs w:val="20"/>
              </w:rPr>
            </w:pPr>
          </w:p>
        </w:tc>
      </w:tr>
    </w:tbl>
    <w:p>
      <w:pPr>
        <w:jc w:val="left"/>
        <w:outlineLvl w:val="0"/>
        <w:rPr>
          <w:rFonts w:eastAsia="黑体" w:cs="黑体"/>
          <w:sz w:val="32"/>
        </w:rPr>
      </w:pPr>
      <w:r>
        <w:rPr>
          <w:rFonts w:hint="eastAsia" w:eastAsia="黑体" w:cs="黑体"/>
          <w:sz w:val="32"/>
          <w:lang w:val="en-US" w:eastAsia="zh-CN"/>
        </w:rPr>
        <w:t>二</w:t>
      </w:r>
      <w:r>
        <w:rPr>
          <w:rFonts w:hint="eastAsia" w:eastAsia="黑体" w:cs="黑体"/>
          <w:sz w:val="32"/>
        </w:rPr>
        <w:t>、下一阶段建设计划</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tc>
      </w:tr>
    </w:tbl>
    <w:p>
      <w:pPr>
        <w:jc w:val="left"/>
        <w:outlineLvl w:val="0"/>
        <w:rPr>
          <w:rFonts w:eastAsia="黑体" w:cs="黑体"/>
          <w:sz w:val="32"/>
        </w:rPr>
      </w:pPr>
      <w:r>
        <w:rPr>
          <w:rFonts w:hint="eastAsia" w:eastAsia="黑体" w:cs="黑体"/>
          <w:sz w:val="32"/>
          <w:lang w:val="en-US" w:eastAsia="zh-CN"/>
        </w:rPr>
        <w:t>三</w:t>
      </w:r>
      <w:r>
        <w:rPr>
          <w:rFonts w:hint="eastAsia" w:eastAsia="黑体" w:cs="黑体"/>
          <w:sz w:val="32"/>
        </w:rPr>
        <w:t>、相关证明材料清单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tc>
      </w:tr>
    </w:tbl>
    <w:p>
      <w:pPr>
        <w:jc w:val="left"/>
        <w:outlineLvl w:val="0"/>
        <w:rPr>
          <w:rFonts w:eastAsia="黑体" w:cs="黑体"/>
          <w:sz w:val="32"/>
        </w:rPr>
      </w:pPr>
      <w:r>
        <w:rPr>
          <w:rFonts w:hint="eastAsia" w:eastAsia="黑体" w:cs="黑体"/>
          <w:sz w:val="32"/>
          <w:lang w:val="en-US" w:eastAsia="zh-CN"/>
        </w:rPr>
        <w:t>四</w:t>
      </w:r>
      <w:r>
        <w:rPr>
          <w:rFonts w:hint="eastAsia" w:eastAsia="黑体" w:cs="黑体"/>
          <w:sz w:val="32"/>
        </w:rPr>
        <w:t>、存在问题、建议及需要说明的情况（人员变动、建设任务能否预期完成等）</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60" w:lineRule="auto"/>
              <w:jc w:val="left"/>
              <w:outlineLvl w:val="0"/>
              <w:rPr>
                <w:rFonts w:eastAsia="黑体" w:cs="黑体"/>
                <w:kern w:val="0"/>
                <w:sz w:val="32"/>
                <w:szCs w:val="20"/>
              </w:rPr>
            </w:pPr>
            <w:r>
              <w:rPr>
                <w:rFonts w:hint="eastAsia" w:ascii="仿宋_GB2312" w:hAnsi="仿宋_GB2312" w:eastAsia="仿宋_GB2312" w:cs="仿宋_GB2312"/>
                <w:sz w:val="24"/>
                <w:szCs w:val="24"/>
                <w:lang w:val="en-US" w:eastAsia="zh-CN"/>
              </w:rPr>
              <w:t xml:space="preserve">    、</w:t>
            </w: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tc>
      </w:tr>
    </w:tbl>
    <w:p>
      <w:pPr>
        <w:jc w:val="left"/>
        <w:outlineLvl w:val="0"/>
        <w:rPr>
          <w:rFonts w:eastAsia="黑体" w:cs="黑体"/>
          <w:sz w:val="32"/>
        </w:rPr>
      </w:pPr>
      <w:r>
        <w:rPr>
          <w:rFonts w:hint="eastAsia" w:eastAsia="黑体" w:cs="黑体"/>
          <w:sz w:val="32"/>
          <w:lang w:val="en-US" w:eastAsia="zh-CN"/>
        </w:rPr>
        <w:t>五</w:t>
      </w:r>
      <w:r>
        <w:rPr>
          <w:rFonts w:hint="eastAsia" w:eastAsia="黑体" w:cs="黑体"/>
          <w:sz w:val="32"/>
        </w:rPr>
        <w:t>、审核意见</w:t>
      </w:r>
    </w:p>
    <w:tbl>
      <w:tblPr>
        <w:tblStyle w:val="6"/>
        <w:tblW w:w="8541" w:type="dxa"/>
        <w:jc w:val="center"/>
        <w:tblInd w:w="4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0" w:hRule="atLeast"/>
          <w:jc w:val="center"/>
        </w:trPr>
        <w:tc>
          <w:tcPr>
            <w:tcW w:w="8541" w:type="dxa"/>
          </w:tcPr>
          <w:p>
            <w:pPr>
              <w:rPr>
                <w:rFonts w:ascii="宋体" w:hAnsi="宋体"/>
                <w:sz w:val="24"/>
              </w:rPr>
            </w:pPr>
            <w:r>
              <w:rPr>
                <w:rFonts w:hint="eastAsia" w:ascii="宋体" w:hAnsi="宋体"/>
                <w:sz w:val="24"/>
              </w:rPr>
              <w:t>所在</w:t>
            </w:r>
            <w:r>
              <w:rPr>
                <w:rFonts w:hint="eastAsia" w:ascii="宋体" w:hAnsi="宋体"/>
                <w:sz w:val="24"/>
                <w:lang w:val="en-US" w:eastAsia="zh-CN"/>
              </w:rPr>
              <w:t>二级院系</w:t>
            </w:r>
            <w:r>
              <w:rPr>
                <w:rFonts w:hint="eastAsia" w:ascii="宋体" w:hAnsi="宋体"/>
                <w:sz w:val="24"/>
              </w:rPr>
              <w:t>审核意见：</w:t>
            </w: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line="700" w:lineRule="exact"/>
              <w:ind w:firstLine="5400" w:firstLineChars="2250"/>
              <w:rPr>
                <w:rFonts w:ascii="宋体" w:hAnsi="宋体"/>
                <w:sz w:val="24"/>
              </w:rPr>
            </w:pPr>
            <w:r>
              <w:rPr>
                <w:rFonts w:hint="eastAsia" w:ascii="宋体" w:hAnsi="宋体"/>
                <w:sz w:val="24"/>
              </w:rPr>
              <w:t>院（系）负责人（签章）：</w:t>
            </w:r>
          </w:p>
          <w:p>
            <w:pPr>
              <w:spacing w:line="700" w:lineRule="exact"/>
              <w:ind w:firstLine="5280" w:firstLineChars="2200"/>
              <w:rPr>
                <w:rFonts w:ascii="宋体" w:hAnsi="宋体"/>
                <w:sz w:val="24"/>
              </w:rPr>
            </w:pP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4" w:hRule="atLeast"/>
          <w:jc w:val="center"/>
        </w:trPr>
        <w:tc>
          <w:tcPr>
            <w:tcW w:w="8541" w:type="dxa"/>
          </w:tcPr>
          <w:p>
            <w:pPr>
              <w:rPr>
                <w:rFonts w:ascii="宋体" w:hAnsi="宋体"/>
                <w:sz w:val="24"/>
              </w:rPr>
            </w:pPr>
            <w:r>
              <w:rPr>
                <w:rFonts w:hint="eastAsia" w:ascii="宋体" w:hAnsi="宋体"/>
                <w:sz w:val="24"/>
                <w:lang w:val="en-US" w:eastAsia="zh-CN"/>
              </w:rPr>
              <w:t>南京旅游职业学院审核意见</w:t>
            </w:r>
            <w:r>
              <w:rPr>
                <w:rFonts w:hint="eastAsia" w:ascii="宋体" w:hAnsi="宋体"/>
                <w:sz w:val="24"/>
              </w:rPr>
              <w:t>：</w:t>
            </w: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line="700" w:lineRule="exact"/>
              <w:rPr>
                <w:rFonts w:ascii="宋体" w:hAnsi="宋体"/>
                <w:sz w:val="24"/>
              </w:rPr>
            </w:pPr>
            <w:r>
              <w:rPr>
                <w:rFonts w:hint="eastAsia" w:ascii="宋体" w:hAnsi="宋体"/>
                <w:sz w:val="24"/>
              </w:rPr>
              <w:t xml:space="preserve">                                          </w:t>
            </w:r>
            <w:r>
              <w:rPr>
                <w:rFonts w:hint="eastAsia" w:ascii="宋体" w:hAnsi="宋体"/>
                <w:sz w:val="24"/>
                <w:lang w:val="en-US" w:eastAsia="zh-CN"/>
              </w:rPr>
              <w:t>教务处</w:t>
            </w:r>
            <w:r>
              <w:rPr>
                <w:rFonts w:hint="eastAsia" w:ascii="宋体" w:hAnsi="宋体"/>
                <w:sz w:val="24"/>
              </w:rPr>
              <w:t>（公章）：</w:t>
            </w:r>
          </w:p>
          <w:p>
            <w:pPr>
              <w:spacing w:line="700" w:lineRule="exact"/>
              <w:ind w:firstLine="5760" w:firstLineChars="2400"/>
              <w:rPr>
                <w:rFonts w:ascii="宋体" w:hAnsi="宋体"/>
                <w:sz w:val="24"/>
              </w:rPr>
            </w:pPr>
            <w:r>
              <w:rPr>
                <w:rFonts w:hint="eastAsia" w:ascii="宋体" w:hAnsi="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auto"/>
    <w:pitch w:val="default"/>
    <w:sig w:usb0="A10006FF" w:usb1="4000205B" w:usb2="00000010" w:usb3="00000000" w:csb0="2000019F" w:csb1="00000000"/>
  </w:font>
  <w:font w:name="华文仿宋">
    <w:panose1 w:val="02010600040101010101"/>
    <w:charset w:val="86"/>
    <w:family w:val="auto"/>
    <w:pitch w:val="default"/>
    <w:sig w:usb0="00000287" w:usb1="080F0000" w:usb2="00000000" w:usb3="00000000" w:csb0="0004009F" w:csb1="DFD7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CF3C50" w:usb2="00000016" w:usb3="00000000" w:csb0="0004001F" w:csb1="00000000"/>
  </w:font>
  <w:font w:name="ˎ̥,verdana">
    <w:altName w:val="Times New Roman"/>
    <w:panose1 w:val="00000000000000000000"/>
    <w:charset w:val="00"/>
    <w:family w:val="swiss"/>
    <w:pitch w:val="default"/>
    <w:sig w:usb0="00000000" w:usb1="00000000" w:usb2="00000000" w:usb3="00000000" w:csb0="00040001" w:csb1="00000000"/>
  </w:font>
  <w:font w:name="Arial">
    <w:panose1 w:val="020B0604020202020204"/>
    <w:charset w:val="00"/>
    <w:family w:val="modern"/>
    <w:pitch w:val="default"/>
    <w:sig w:usb0="E0002EFF" w:usb1="C0007843" w:usb2="00000009" w:usb3="00000000" w:csb0="400001FF" w:csb1="FFFF0000"/>
  </w:font>
  <w:font w:name="楷体_GB2312">
    <w:altName w:val="楷体"/>
    <w:panose1 w:val="00000000000000000000"/>
    <w:charset w:val="86"/>
    <w:family w:val="decorative"/>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琥珀">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FA1"/>
    <w:rsid w:val="00605010"/>
    <w:rsid w:val="00832371"/>
    <w:rsid w:val="00C01183"/>
    <w:rsid w:val="00D47DDB"/>
    <w:rsid w:val="00D97FA1"/>
    <w:rsid w:val="03306AF2"/>
    <w:rsid w:val="0D6905B1"/>
    <w:rsid w:val="163D539C"/>
    <w:rsid w:val="16537B65"/>
    <w:rsid w:val="174120E0"/>
    <w:rsid w:val="1F2D39B2"/>
    <w:rsid w:val="335B4CDF"/>
    <w:rsid w:val="36DE2411"/>
    <w:rsid w:val="39B15572"/>
    <w:rsid w:val="402254E9"/>
    <w:rsid w:val="4A6F7D22"/>
    <w:rsid w:val="4AAC7778"/>
    <w:rsid w:val="61B83682"/>
    <w:rsid w:val="7F0C55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uiPriority w:val="99"/>
    <w:pPr>
      <w:spacing w:before="0" w:beforeAutospacing="1" w:after="0" w:afterAutospacing="1"/>
      <w:ind w:left="0" w:right="0"/>
      <w:jc w:val="left"/>
    </w:pPr>
    <w:rPr>
      <w:kern w:val="0"/>
      <w:sz w:val="24"/>
      <w:lang w:val="en-US" w:eastAsia="zh-CN" w:bidi="ar"/>
    </w:rPr>
  </w:style>
  <w:style w:type="table" w:styleId="7">
    <w:name w:val="Table Grid"/>
    <w:basedOn w:val="6"/>
    <w:qFormat/>
    <w:uiPriority w:val="5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3"/>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国家旅游局</Company>
  <Pages>5</Pages>
  <Words>118</Words>
  <Characters>674</Characters>
  <Lines>5</Lines>
  <Paragraphs>1</Paragraphs>
  <ScaleCrop>false</ScaleCrop>
  <LinksUpToDate>false</LinksUpToDate>
  <CharactersWithSpaces>791</CharactersWithSpaces>
  <Application>WPS Office_10.1.0.6875_F1E327BC-269C-435d-A152-05C5408002CA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2016-04-12T07:11:00Z</dcterms:created>
  <dc:creator>c</dc:creator>
  <cp:lastModifiedBy>francisg</cp:lastModifiedBy>
  <dcterms:modified xsi:type="dcterms:W3CDTF">2017-11-01T01:37:17Z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